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7D" w:rsidRDefault="009C117D" w:rsidP="009C117D">
      <w:pPr>
        <w:autoSpaceDE w:val="0"/>
        <w:autoSpaceDN w:val="0"/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val="zh-CN"/>
        </w:rPr>
        <w:t>附件</w:t>
      </w:r>
      <w:r>
        <w:rPr>
          <w:rFonts w:ascii="黑体" w:eastAsia="黑体" w:cs="黑体"/>
          <w:sz w:val="32"/>
          <w:szCs w:val="32"/>
          <w:lang w:val="zh-CN"/>
        </w:rPr>
        <w:t>1</w:t>
      </w:r>
    </w:p>
    <w:p w:rsidR="009C117D" w:rsidRDefault="009C117D" w:rsidP="009C117D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  <w:lang w:val="zh-CN"/>
        </w:rPr>
        <w:t>哈尔滨理工大学举办国际会议申</w:t>
      </w:r>
      <w:r w:rsidR="00CA0137">
        <w:rPr>
          <w:rFonts w:ascii="宋体" w:eastAsia="宋体" w:hAnsi="Times New Roman" w:cs="宋体" w:hint="eastAsia"/>
          <w:b/>
          <w:bCs/>
          <w:sz w:val="44"/>
          <w:szCs w:val="44"/>
          <w:lang w:val="zh-CN"/>
        </w:rPr>
        <w:t>请</w:t>
      </w:r>
      <w:r>
        <w:rPr>
          <w:rFonts w:ascii="宋体" w:eastAsia="宋体" w:hAnsi="Times New Roman" w:cs="宋体" w:hint="eastAsia"/>
          <w:b/>
          <w:bCs/>
          <w:sz w:val="44"/>
          <w:szCs w:val="44"/>
          <w:lang w:val="zh-CN"/>
        </w:rPr>
        <w:t>表</w:t>
      </w: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"/>
        <w:gridCol w:w="33"/>
        <w:gridCol w:w="840"/>
        <w:gridCol w:w="3060"/>
        <w:gridCol w:w="162"/>
        <w:gridCol w:w="1608"/>
        <w:gridCol w:w="2954"/>
      </w:tblGrid>
      <w:tr w:rsidR="009C117D" w:rsidTr="00B20B31">
        <w:trPr>
          <w:trHeight w:val="807"/>
        </w:trPr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会议名称</w:t>
            </w:r>
          </w:p>
          <w:p w:rsidR="009C117D" w:rsidRDefault="009C117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（中英文）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C117D" w:rsidTr="00B20B31">
        <w:trPr>
          <w:trHeight w:val="461"/>
        </w:trPr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举办日期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参会人数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C117D" w:rsidTr="00B20B31">
        <w:trPr>
          <w:trHeight w:val="448"/>
        </w:trPr>
        <w:tc>
          <w:tcPr>
            <w:tcW w:w="13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主办单位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spacing w:line="380" w:lineRule="exact"/>
              <w:ind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会议地点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C117D" w:rsidTr="00B20B31">
        <w:trPr>
          <w:trHeight w:val="983"/>
        </w:trPr>
        <w:tc>
          <w:tcPr>
            <w:tcW w:w="91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参会主要外籍人员简介：</w:t>
            </w:r>
          </w:p>
          <w:p w:rsidR="009C117D" w:rsidRDefault="009C117D">
            <w:pPr>
              <w:autoSpaceDE w:val="0"/>
              <w:autoSpaceDN w:val="0"/>
              <w:adjustRightInd w:val="0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ind w:firstLine="48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117D" w:rsidTr="00B20B31">
        <w:trPr>
          <w:trHeight w:val="828"/>
        </w:trPr>
        <w:tc>
          <w:tcPr>
            <w:tcW w:w="91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举办会议的背景及必要性：</w:t>
            </w:r>
          </w:p>
          <w:p w:rsidR="009C117D" w:rsidRDefault="009C117D">
            <w:pPr>
              <w:autoSpaceDE w:val="0"/>
              <w:autoSpaceDN w:val="0"/>
              <w:adjustRightInd w:val="0"/>
              <w:ind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ind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ind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C117D" w:rsidTr="00B20B31">
        <w:trPr>
          <w:trHeight w:val="495"/>
        </w:trPr>
        <w:tc>
          <w:tcPr>
            <w:tcW w:w="91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会议日程：</w:t>
            </w: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C117D" w:rsidTr="00B20B31">
        <w:trPr>
          <w:trHeight w:val="426"/>
        </w:trPr>
        <w:tc>
          <w:tcPr>
            <w:tcW w:w="91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会议联络人及联系方式：</w:t>
            </w:r>
          </w:p>
        </w:tc>
      </w:tr>
      <w:tr w:rsidR="00B20B31" w:rsidTr="00B20B31">
        <w:trPr>
          <w:trHeight w:val="42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31" w:rsidRDefault="00B20B31" w:rsidP="00B20B31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主办单位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31" w:rsidRDefault="00B20B31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党委书记意见：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31" w:rsidRDefault="00B20B31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院长意见：</w:t>
            </w:r>
          </w:p>
        </w:tc>
      </w:tr>
      <w:tr w:rsidR="009C117D" w:rsidTr="00B20B31">
        <w:trPr>
          <w:trHeight w:val="426"/>
        </w:trPr>
        <w:tc>
          <w:tcPr>
            <w:tcW w:w="528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审</w:t>
            </w: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批</w:t>
            </w: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8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国际合作与交流处意见：</w:t>
            </w: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负责人：</w:t>
            </w:r>
          </w:p>
        </w:tc>
      </w:tr>
      <w:tr w:rsidR="009C117D" w:rsidTr="00B20B31">
        <w:trPr>
          <w:trHeight w:val="495"/>
        </w:trPr>
        <w:tc>
          <w:tcPr>
            <w:tcW w:w="52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宣传部意见：</w:t>
            </w: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负责人</w:t>
            </w:r>
          </w:p>
        </w:tc>
      </w:tr>
      <w:tr w:rsidR="009C117D" w:rsidTr="00B20B31">
        <w:trPr>
          <w:trHeight w:val="1034"/>
        </w:trPr>
        <w:tc>
          <w:tcPr>
            <w:tcW w:w="5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7D" w:rsidRDefault="009C117D">
            <w:pPr>
              <w:autoSpaceDE w:val="0"/>
              <w:autoSpaceDN w:val="0"/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17D" w:rsidRDefault="009C117D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sz w:val="24"/>
                <w:szCs w:val="24"/>
                <w:lang w:val="zh-CN"/>
              </w:rPr>
              <w:t>主管外事校领导意见：</w:t>
            </w:r>
          </w:p>
          <w:p w:rsidR="009C117D" w:rsidRDefault="009C117D">
            <w:pPr>
              <w:autoSpaceDE w:val="0"/>
              <w:autoSpaceDN w:val="0"/>
              <w:adjustRightInd w:val="0"/>
              <w:ind w:right="480" w:firstLine="228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9C117D" w:rsidRDefault="009C117D" w:rsidP="009C117D">
      <w:pPr>
        <w:autoSpaceDE w:val="0"/>
        <w:autoSpaceDN w:val="0"/>
        <w:adjustRightInd w:val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仿宋" w:hint="eastAsia"/>
          <w:sz w:val="24"/>
          <w:szCs w:val="24"/>
          <w:lang w:val="zh-CN"/>
        </w:rPr>
        <w:t>注：</w:t>
      </w:r>
      <w:r>
        <w:rPr>
          <w:rFonts w:ascii="仿宋" w:eastAsia="仿宋" w:hAnsi="Times New Roman" w:cs="仿宋"/>
          <w:sz w:val="24"/>
          <w:szCs w:val="24"/>
          <w:lang w:val="zh-CN"/>
        </w:rPr>
        <w:t>1.</w:t>
      </w:r>
      <w:r>
        <w:rPr>
          <w:rFonts w:ascii="仿宋" w:eastAsia="仿宋" w:hAnsi="Times New Roman" w:cs="仿宋" w:hint="eastAsia"/>
          <w:sz w:val="24"/>
          <w:szCs w:val="24"/>
          <w:lang w:val="zh-CN"/>
        </w:rPr>
        <w:t>会议主办学院党委书记履行会议意识形态第一责任人职责；学院院长负责对会议举办的学术必要性、组织保障等方面进行把关审核</w:t>
      </w:r>
      <w:r>
        <w:rPr>
          <w:rFonts w:ascii="仿宋" w:eastAsia="仿宋" w:hAnsi="Times New Roman" w:cs="仿宋"/>
          <w:sz w:val="24"/>
          <w:szCs w:val="24"/>
          <w:lang w:val="zh-CN"/>
        </w:rPr>
        <w:t>;</w:t>
      </w:r>
    </w:p>
    <w:p w:rsidR="00F232E0" w:rsidRDefault="009C117D" w:rsidP="00CA0137">
      <w:pPr>
        <w:ind w:firstLineChars="150" w:firstLine="360"/>
      </w:pPr>
      <w:r>
        <w:rPr>
          <w:rFonts w:ascii="仿宋" w:eastAsia="仿宋" w:hAnsi="Times New Roman" w:cs="仿宋"/>
          <w:sz w:val="24"/>
          <w:szCs w:val="24"/>
          <w:lang w:val="zh-CN"/>
        </w:rPr>
        <w:t>2.</w:t>
      </w:r>
      <w:r>
        <w:rPr>
          <w:rFonts w:ascii="仿宋" w:eastAsia="仿宋" w:hAnsi="Times New Roman" w:cs="仿宋" w:hint="eastAsia"/>
          <w:sz w:val="24"/>
          <w:szCs w:val="24"/>
          <w:lang w:val="zh-CN"/>
        </w:rPr>
        <w:t>此表适用于举办</w:t>
      </w:r>
      <w:r w:rsidR="00B20B31">
        <w:rPr>
          <w:rFonts w:ascii="仿宋" w:eastAsia="仿宋" w:hAnsi="Times New Roman" w:cs="仿宋" w:hint="eastAsia"/>
          <w:sz w:val="24"/>
          <w:szCs w:val="24"/>
          <w:lang w:val="zh-CN"/>
        </w:rPr>
        <w:t>线上国际会议及</w:t>
      </w:r>
      <w:r>
        <w:rPr>
          <w:rFonts w:ascii="仿宋" w:eastAsia="仿宋" w:hAnsi="Times New Roman" w:cs="仿宋" w:hint="eastAsia"/>
          <w:sz w:val="24"/>
          <w:szCs w:val="24"/>
          <w:lang w:val="zh-CN"/>
        </w:rPr>
        <w:t>双边会议申请。</w:t>
      </w:r>
    </w:p>
    <w:sectPr w:rsidR="00F232E0" w:rsidSect="00F2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A00" w:rsidRDefault="00AE4A00" w:rsidP="00B20B31">
      <w:r>
        <w:separator/>
      </w:r>
    </w:p>
  </w:endnote>
  <w:endnote w:type="continuationSeparator" w:id="1">
    <w:p w:rsidR="00AE4A00" w:rsidRDefault="00AE4A00" w:rsidP="00B2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A00" w:rsidRDefault="00AE4A00" w:rsidP="00B20B31">
      <w:r>
        <w:separator/>
      </w:r>
    </w:p>
  </w:footnote>
  <w:footnote w:type="continuationSeparator" w:id="1">
    <w:p w:rsidR="00AE4A00" w:rsidRDefault="00AE4A00" w:rsidP="00B20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17D"/>
    <w:rsid w:val="007A392C"/>
    <w:rsid w:val="00840D4A"/>
    <w:rsid w:val="009C117D"/>
    <w:rsid w:val="00AC02D6"/>
    <w:rsid w:val="00AE4A00"/>
    <w:rsid w:val="00B20B31"/>
    <w:rsid w:val="00CA0137"/>
    <w:rsid w:val="00F2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3</cp:revision>
  <dcterms:created xsi:type="dcterms:W3CDTF">2021-11-23T03:04:00Z</dcterms:created>
  <dcterms:modified xsi:type="dcterms:W3CDTF">2021-11-23T05:36:00Z</dcterms:modified>
</cp:coreProperties>
</file>