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D6" w:rsidRPr="00A5218F" w:rsidRDefault="00FA34D6" w:rsidP="00FA34D6">
      <w:pPr>
        <w:widowControl/>
        <w:spacing w:line="440" w:lineRule="exact"/>
        <w:jc w:val="left"/>
        <w:rPr>
          <w:rFonts w:ascii="黑体" w:eastAsia="黑体" w:hAnsi="黑体"/>
          <w:bCs/>
          <w:sz w:val="32"/>
          <w:szCs w:val="32"/>
        </w:rPr>
      </w:pPr>
      <w:r w:rsidRPr="00A5218F">
        <w:rPr>
          <w:rFonts w:ascii="黑体" w:eastAsia="黑体" w:hAnsi="黑体" w:hint="eastAsia"/>
          <w:bCs/>
          <w:sz w:val="32"/>
          <w:szCs w:val="32"/>
        </w:rPr>
        <w:t>附件5</w:t>
      </w:r>
    </w:p>
    <w:p w:rsidR="00FA34D6" w:rsidRPr="00FA34D6" w:rsidRDefault="00FA34D6" w:rsidP="00FA34D6">
      <w:pPr>
        <w:jc w:val="center"/>
        <w:rPr>
          <w:sz w:val="44"/>
          <w:szCs w:val="44"/>
        </w:rPr>
      </w:pPr>
      <w:r w:rsidRPr="00FA34D6">
        <w:rPr>
          <w:rFonts w:hint="eastAsia"/>
          <w:b/>
          <w:bCs/>
          <w:sz w:val="44"/>
          <w:szCs w:val="44"/>
        </w:rPr>
        <w:t>专家薪酬收条</w:t>
      </w:r>
    </w:p>
    <w:tbl>
      <w:tblPr>
        <w:tblStyle w:val="a3"/>
        <w:tblW w:w="0" w:type="auto"/>
        <w:tblLook w:val="0000"/>
      </w:tblPr>
      <w:tblGrid>
        <w:gridCol w:w="849"/>
        <w:gridCol w:w="2067"/>
        <w:gridCol w:w="1967"/>
        <w:gridCol w:w="2050"/>
        <w:gridCol w:w="1968"/>
        <w:gridCol w:w="1781"/>
      </w:tblGrid>
      <w:tr w:rsidR="00FA34D6" w:rsidRPr="00FA34D6" w:rsidTr="006E321B">
        <w:trPr>
          <w:trHeight w:val="543"/>
        </w:trPr>
        <w:tc>
          <w:tcPr>
            <w:tcW w:w="849" w:type="dxa"/>
            <w:vAlign w:val="center"/>
          </w:tcPr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067" w:type="dxa"/>
            <w:vAlign w:val="center"/>
          </w:tcPr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外国专家</w:t>
            </w:r>
          </w:p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英文姓名</w:t>
            </w:r>
          </w:p>
        </w:tc>
        <w:tc>
          <w:tcPr>
            <w:tcW w:w="1967" w:type="dxa"/>
            <w:vAlign w:val="center"/>
          </w:tcPr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护照号码</w:t>
            </w:r>
          </w:p>
        </w:tc>
        <w:tc>
          <w:tcPr>
            <w:tcW w:w="2050" w:type="dxa"/>
            <w:vAlign w:val="center"/>
          </w:tcPr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薪酬类别</w:t>
            </w:r>
          </w:p>
        </w:tc>
        <w:tc>
          <w:tcPr>
            <w:tcW w:w="1968" w:type="dxa"/>
            <w:vAlign w:val="center"/>
          </w:tcPr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金额（万元）</w:t>
            </w:r>
          </w:p>
        </w:tc>
        <w:tc>
          <w:tcPr>
            <w:tcW w:w="1781" w:type="dxa"/>
            <w:vAlign w:val="center"/>
          </w:tcPr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外国专家</w:t>
            </w:r>
          </w:p>
          <w:p w:rsidR="00FA34D6" w:rsidRPr="00FA34D6" w:rsidRDefault="00FA34D6" w:rsidP="006E321B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签字</w:t>
            </w: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34D6" w:rsidRPr="00FA34D6" w:rsidTr="006E321B">
        <w:tc>
          <w:tcPr>
            <w:tcW w:w="849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  <w:r w:rsidRPr="00FA34D6"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20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7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50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68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81" w:type="dxa"/>
          </w:tcPr>
          <w:p w:rsidR="00FA34D6" w:rsidRPr="00FA34D6" w:rsidRDefault="00FA34D6" w:rsidP="006E321B">
            <w:pPr>
              <w:spacing w:line="480" w:lineRule="auto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FA34D6" w:rsidRPr="00FA34D6" w:rsidRDefault="00FA34D6" w:rsidP="00FA34D6">
      <w:pPr>
        <w:spacing w:line="480" w:lineRule="auto"/>
        <w:rPr>
          <w:rFonts w:ascii="仿宋" w:eastAsia="仿宋" w:hAnsi="仿宋"/>
          <w:b/>
          <w:bCs/>
          <w:sz w:val="30"/>
          <w:szCs w:val="30"/>
        </w:rPr>
      </w:pPr>
      <w:r w:rsidRPr="00FA34D6">
        <w:rPr>
          <w:rFonts w:ascii="仿宋" w:eastAsia="仿宋" w:hAnsi="仿宋" w:hint="eastAsia"/>
          <w:b/>
          <w:bCs/>
          <w:sz w:val="30"/>
          <w:szCs w:val="30"/>
        </w:rPr>
        <w:t>注：</w:t>
      </w:r>
      <w:r w:rsidRPr="00FA34D6">
        <w:rPr>
          <w:rFonts w:ascii="仿宋" w:eastAsia="仿宋" w:hAnsi="仿宋" w:hint="eastAsia"/>
          <w:sz w:val="30"/>
          <w:szCs w:val="30"/>
        </w:rPr>
        <w:t>1.薪酬类别应填讲座费、讲课费、专家补贴、工薪；</w:t>
      </w:r>
    </w:p>
    <w:p w:rsidR="00FA34D6" w:rsidRPr="00FA34D6" w:rsidRDefault="00FA34D6" w:rsidP="00FA34D6">
      <w:pPr>
        <w:widowControl/>
        <w:spacing w:line="44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FA34D6">
        <w:rPr>
          <w:rFonts w:ascii="仿宋" w:eastAsia="仿宋" w:hAnsi="仿宋" w:hint="eastAsia"/>
          <w:sz w:val="30"/>
          <w:szCs w:val="30"/>
        </w:rPr>
        <w:t>2.外国专家签字应与护照签字一致。</w:t>
      </w:r>
    </w:p>
    <w:p w:rsidR="00FA34D6" w:rsidRDefault="00FA34D6" w:rsidP="00FA34D6"/>
    <w:p w:rsidR="00A73B14" w:rsidRPr="00FA34D6" w:rsidRDefault="00A73B14"/>
    <w:sectPr w:rsidR="00A73B14" w:rsidRPr="00FA34D6" w:rsidSect="00DF1CF6">
      <w:pgSz w:w="11906" w:h="16838"/>
      <w:pgMar w:top="720" w:right="720" w:bottom="720" w:left="720" w:header="851" w:footer="992" w:gutter="0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14C" w:rsidRDefault="00AC414C" w:rsidP="00A5218F">
      <w:r>
        <w:separator/>
      </w:r>
    </w:p>
  </w:endnote>
  <w:endnote w:type="continuationSeparator" w:id="1">
    <w:p w:rsidR="00AC414C" w:rsidRDefault="00AC414C" w:rsidP="00A52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14C" w:rsidRDefault="00AC414C" w:rsidP="00A5218F">
      <w:r>
        <w:separator/>
      </w:r>
    </w:p>
  </w:footnote>
  <w:footnote w:type="continuationSeparator" w:id="1">
    <w:p w:rsidR="00AC414C" w:rsidRDefault="00AC414C" w:rsidP="00A521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34D6"/>
    <w:rsid w:val="00A5218F"/>
    <w:rsid w:val="00A73B14"/>
    <w:rsid w:val="00AC414C"/>
    <w:rsid w:val="00DF1CF6"/>
    <w:rsid w:val="00FA3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4D6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52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5218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52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521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Lenovo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孙济才</dc:creator>
  <cp:lastModifiedBy>孙济才</cp:lastModifiedBy>
  <cp:revision>3</cp:revision>
  <dcterms:created xsi:type="dcterms:W3CDTF">2021-06-11T02:54:00Z</dcterms:created>
  <dcterms:modified xsi:type="dcterms:W3CDTF">2021-06-11T02:58:00Z</dcterms:modified>
</cp:coreProperties>
</file>